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1C11" w14:textId="572989F4" w:rsidR="002457EF" w:rsidRDefault="002457EF" w:rsidP="004D286E">
      <w:pPr>
        <w:jc w:val="center"/>
        <w:rPr>
          <w:rFonts w:ascii="Tahoma" w:hAnsi="Tahoma" w:cs="Tahoma"/>
          <w:b/>
          <w:u w:val="single"/>
        </w:rPr>
      </w:pPr>
    </w:p>
    <w:p w14:paraId="6F9E46C8" w14:textId="77777777" w:rsidR="00601C4C" w:rsidRPr="00601C4C" w:rsidRDefault="00601C4C" w:rsidP="004D286E">
      <w:pPr>
        <w:jc w:val="center"/>
        <w:rPr>
          <w:rFonts w:ascii="Tahoma" w:hAnsi="Tahoma" w:cs="Tahoma"/>
          <w:b/>
          <w:sz w:val="8"/>
          <w:szCs w:val="8"/>
          <w:u w:val="single"/>
        </w:rPr>
      </w:pPr>
    </w:p>
    <w:p w14:paraId="364ACD80" w14:textId="77777777" w:rsidR="002457EF" w:rsidRDefault="002457EF" w:rsidP="004D286E">
      <w:pPr>
        <w:jc w:val="center"/>
        <w:rPr>
          <w:rFonts w:ascii="Tahoma" w:hAnsi="Tahoma" w:cs="Tahoma"/>
          <w:b/>
          <w:u w:val="single"/>
        </w:rPr>
      </w:pPr>
    </w:p>
    <w:p w14:paraId="56781018" w14:textId="38450627" w:rsidR="004D286E" w:rsidRPr="002457EF" w:rsidRDefault="004D286E" w:rsidP="004D286E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2457EF">
        <w:rPr>
          <w:rFonts w:ascii="Tahoma" w:hAnsi="Tahoma" w:cs="Tahoma"/>
          <w:b/>
          <w:sz w:val="24"/>
          <w:szCs w:val="24"/>
          <w:u w:val="single"/>
        </w:rPr>
        <w:t xml:space="preserve">CORRIGENDUM NO. </w:t>
      </w:r>
      <w:r w:rsidR="00EC6A00">
        <w:rPr>
          <w:rFonts w:ascii="Tahoma" w:hAnsi="Tahoma" w:cs="Tahoma"/>
          <w:b/>
          <w:sz w:val="24"/>
          <w:szCs w:val="24"/>
          <w:u w:val="single"/>
        </w:rPr>
        <w:t>2</w:t>
      </w:r>
    </w:p>
    <w:p w14:paraId="5B2D21D3" w14:textId="50335359" w:rsidR="004D286E" w:rsidRPr="002457EF" w:rsidRDefault="004D286E" w:rsidP="004D286E">
      <w:pPr>
        <w:pStyle w:val="Default"/>
        <w:spacing w:line="276" w:lineRule="auto"/>
        <w:ind w:left="709" w:right="2" w:hanging="709"/>
        <w:rPr>
          <w:rFonts w:ascii="Tahoma" w:hAnsi="Tahoma" w:cs="Tahoma"/>
        </w:rPr>
      </w:pPr>
      <w:r w:rsidRPr="002457EF">
        <w:rPr>
          <w:rFonts w:ascii="Tahoma" w:hAnsi="Tahoma" w:cs="Tahoma"/>
        </w:rPr>
        <w:t>No.</w:t>
      </w:r>
      <w:r w:rsidR="00F308BA" w:rsidRPr="002457EF">
        <w:rPr>
          <w:rFonts w:ascii="Tahoma" w:hAnsi="Tahoma" w:cs="Tahoma"/>
        </w:rPr>
        <w:t xml:space="preserve"> </w:t>
      </w:r>
      <w:r w:rsidRPr="002457EF">
        <w:rPr>
          <w:rFonts w:ascii="Tahoma" w:hAnsi="Tahoma" w:cs="Tahoma"/>
        </w:rPr>
        <w:t>MRIDL/</w:t>
      </w:r>
      <w:proofErr w:type="spellStart"/>
      <w:r w:rsidRPr="002457EF">
        <w:rPr>
          <w:rFonts w:ascii="Tahoma" w:hAnsi="Tahoma" w:cs="Tahoma"/>
        </w:rPr>
        <w:t>Proj</w:t>
      </w:r>
      <w:proofErr w:type="spellEnd"/>
      <w:r w:rsidRPr="002457EF">
        <w:rPr>
          <w:rFonts w:ascii="Tahoma" w:hAnsi="Tahoma" w:cs="Tahoma"/>
        </w:rPr>
        <w:t>/Tender/</w:t>
      </w:r>
      <w:r w:rsidR="00F308BA" w:rsidRPr="002457EF">
        <w:rPr>
          <w:rFonts w:ascii="Tahoma" w:hAnsi="Tahoma" w:cs="Tahoma"/>
        </w:rPr>
        <w:t>ROB</w:t>
      </w:r>
      <w:r w:rsidRPr="002457EF">
        <w:rPr>
          <w:rFonts w:ascii="Tahoma" w:hAnsi="Tahoma" w:cs="Tahoma"/>
        </w:rPr>
        <w:t>/</w:t>
      </w:r>
      <w:r w:rsidR="003877E7">
        <w:rPr>
          <w:rFonts w:ascii="Tahoma" w:hAnsi="Tahoma" w:cs="Tahoma"/>
        </w:rPr>
        <w:t>WR</w:t>
      </w:r>
      <w:r w:rsidR="008D419B">
        <w:rPr>
          <w:rFonts w:ascii="Tahoma" w:hAnsi="Tahoma" w:cs="Tahoma"/>
        </w:rPr>
        <w:t>/I</w:t>
      </w:r>
      <w:r w:rsidR="003877E7">
        <w:rPr>
          <w:rFonts w:ascii="Tahoma" w:hAnsi="Tahoma" w:cs="Tahoma"/>
        </w:rPr>
        <w:tab/>
      </w:r>
      <w:r w:rsidR="003877E7">
        <w:rPr>
          <w:rFonts w:ascii="Tahoma" w:hAnsi="Tahoma" w:cs="Tahoma"/>
        </w:rPr>
        <w:tab/>
      </w:r>
      <w:r w:rsidR="00F308BA" w:rsidRPr="002457EF">
        <w:rPr>
          <w:rFonts w:ascii="Tahoma" w:hAnsi="Tahoma" w:cs="Tahoma"/>
        </w:rPr>
        <w:tab/>
      </w:r>
      <w:r w:rsidRPr="002457EF">
        <w:rPr>
          <w:rFonts w:ascii="Tahoma" w:hAnsi="Tahoma" w:cs="Tahoma"/>
        </w:rPr>
        <w:t xml:space="preserve">      </w:t>
      </w:r>
      <w:r w:rsidRPr="002457EF">
        <w:rPr>
          <w:rFonts w:ascii="Tahoma" w:hAnsi="Tahoma" w:cs="Tahoma"/>
        </w:rPr>
        <w:tab/>
        <w:t xml:space="preserve">Date: </w:t>
      </w:r>
      <w:r w:rsidR="003877E7">
        <w:rPr>
          <w:rFonts w:ascii="Tahoma" w:hAnsi="Tahoma" w:cs="Tahoma"/>
        </w:rPr>
        <w:t>1</w:t>
      </w:r>
      <w:r w:rsidR="00685A72">
        <w:rPr>
          <w:rFonts w:ascii="Tahoma" w:hAnsi="Tahoma" w:cs="Tahoma"/>
        </w:rPr>
        <w:t>2</w:t>
      </w:r>
      <w:r w:rsidRPr="002457EF">
        <w:rPr>
          <w:rFonts w:ascii="Tahoma" w:hAnsi="Tahoma" w:cs="Tahoma"/>
        </w:rPr>
        <w:t>-</w:t>
      </w:r>
      <w:r w:rsidR="00F308BA" w:rsidRPr="002457EF">
        <w:rPr>
          <w:rFonts w:ascii="Tahoma" w:hAnsi="Tahoma" w:cs="Tahoma"/>
        </w:rPr>
        <w:t>0</w:t>
      </w:r>
      <w:r w:rsidR="003877E7">
        <w:rPr>
          <w:rFonts w:ascii="Tahoma" w:hAnsi="Tahoma" w:cs="Tahoma"/>
        </w:rPr>
        <w:t>2</w:t>
      </w:r>
      <w:r w:rsidRPr="002457EF">
        <w:rPr>
          <w:rFonts w:ascii="Tahoma" w:hAnsi="Tahoma" w:cs="Tahoma"/>
        </w:rPr>
        <w:t>-</w:t>
      </w:r>
      <w:r w:rsidR="001E0931" w:rsidRPr="002457EF">
        <w:rPr>
          <w:rFonts w:ascii="Tahoma" w:hAnsi="Tahoma" w:cs="Tahoma"/>
        </w:rPr>
        <w:t>20</w:t>
      </w:r>
      <w:r w:rsidRPr="002457EF">
        <w:rPr>
          <w:rFonts w:ascii="Tahoma" w:hAnsi="Tahoma" w:cs="Tahoma"/>
        </w:rPr>
        <w:t>1</w:t>
      </w:r>
      <w:r w:rsidR="00F308BA" w:rsidRPr="002457EF">
        <w:rPr>
          <w:rFonts w:ascii="Tahoma" w:hAnsi="Tahoma" w:cs="Tahoma"/>
        </w:rPr>
        <w:t>9</w:t>
      </w:r>
    </w:p>
    <w:p w14:paraId="6D777E08" w14:textId="77777777" w:rsidR="004D286E" w:rsidRPr="002457EF" w:rsidRDefault="004D286E" w:rsidP="004D286E">
      <w:pPr>
        <w:pStyle w:val="Default"/>
        <w:spacing w:line="276" w:lineRule="auto"/>
        <w:ind w:left="709" w:right="2" w:hanging="709"/>
        <w:jc w:val="both"/>
        <w:rPr>
          <w:rFonts w:ascii="Tahoma" w:hAnsi="Tahoma" w:cs="Tahoma"/>
          <w:b/>
        </w:rPr>
      </w:pPr>
    </w:p>
    <w:p w14:paraId="4D91C9AF" w14:textId="52E73384" w:rsidR="00F308BA" w:rsidRDefault="004D286E" w:rsidP="00F308BA">
      <w:pPr>
        <w:pStyle w:val="Default"/>
        <w:ind w:left="709" w:right="2" w:hanging="709"/>
        <w:jc w:val="both"/>
        <w:rPr>
          <w:rFonts w:ascii="Tahoma" w:hAnsi="Tahoma" w:cs="Tahoma"/>
        </w:rPr>
      </w:pPr>
      <w:r w:rsidRPr="002457EF">
        <w:rPr>
          <w:rFonts w:ascii="Tahoma" w:hAnsi="Tahoma" w:cs="Tahoma"/>
          <w:b/>
        </w:rPr>
        <w:t>Sub:</w:t>
      </w:r>
      <w:r w:rsidRPr="002457EF">
        <w:rPr>
          <w:rFonts w:ascii="Tahoma" w:hAnsi="Tahoma" w:cs="Tahoma"/>
        </w:rPr>
        <w:t xml:space="preserve">  </w:t>
      </w:r>
      <w:r w:rsidR="008D419B" w:rsidRPr="008D419B">
        <w:rPr>
          <w:rFonts w:ascii="Tahoma" w:hAnsi="Tahoma" w:cs="Tahoma"/>
        </w:rPr>
        <w:t xml:space="preserve">Construction of Road Over Bridges (ROBs) at 6 Location (i.e. </w:t>
      </w:r>
      <w:proofErr w:type="spellStart"/>
      <w:r w:rsidR="008D419B" w:rsidRPr="008D419B">
        <w:rPr>
          <w:rFonts w:ascii="Tahoma" w:hAnsi="Tahoma" w:cs="Tahoma"/>
        </w:rPr>
        <w:t>Udhna</w:t>
      </w:r>
      <w:proofErr w:type="spellEnd"/>
      <w:r w:rsidR="008D419B" w:rsidRPr="008D419B">
        <w:rPr>
          <w:rFonts w:ascii="Tahoma" w:hAnsi="Tahoma" w:cs="Tahoma"/>
        </w:rPr>
        <w:t>-Jalgaon section at LC No. 112/A- km 209/11-12, LC No. 103- km 192/6-7, LC No. 105- km 191/6-7, LC No. 136-254/18-12 and Virar-Surat Section at LC No. 41- km 61/18-20, LC No. 57-km 125/10-12) in Lieu of LC Gates in Maharashtra area on Western Railway.</w:t>
      </w:r>
    </w:p>
    <w:p w14:paraId="0AB03396" w14:textId="77777777" w:rsidR="008D419B" w:rsidRPr="002457EF" w:rsidRDefault="008D419B" w:rsidP="00F308BA">
      <w:pPr>
        <w:pStyle w:val="Default"/>
        <w:ind w:left="709" w:right="2" w:hanging="709"/>
        <w:jc w:val="both"/>
        <w:rPr>
          <w:rFonts w:ascii="Tahoma" w:hAnsi="Tahoma" w:cs="Tahoma"/>
          <w:color w:val="auto"/>
        </w:rPr>
      </w:pPr>
    </w:p>
    <w:p w14:paraId="4180D4A1" w14:textId="12CE9B45" w:rsidR="004D286E" w:rsidRPr="002457EF" w:rsidRDefault="004D286E" w:rsidP="00F308BA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 w:rsidRPr="002457EF">
        <w:rPr>
          <w:rFonts w:ascii="Tahoma" w:hAnsi="Tahoma" w:cs="Tahoma"/>
          <w:b/>
          <w:sz w:val="24"/>
          <w:szCs w:val="24"/>
        </w:rPr>
        <w:t>Tender No.</w:t>
      </w:r>
      <w:r w:rsidRPr="002457EF">
        <w:rPr>
          <w:rFonts w:ascii="Tahoma" w:hAnsi="Tahoma" w:cs="Tahoma"/>
          <w:sz w:val="24"/>
          <w:szCs w:val="24"/>
        </w:rPr>
        <w:t xml:space="preserve"> </w:t>
      </w:r>
      <w:r w:rsidR="00F308BA" w:rsidRPr="002457EF">
        <w:rPr>
          <w:rFonts w:ascii="Tahoma" w:eastAsia="Calibri" w:hAnsi="Tahoma" w:cs="Tahoma"/>
          <w:sz w:val="24"/>
          <w:szCs w:val="24"/>
        </w:rPr>
        <w:t>MRIDC/PROJ/TENDER/2019/</w:t>
      </w:r>
      <w:r w:rsidR="008D419B">
        <w:rPr>
          <w:rFonts w:ascii="Tahoma" w:eastAsia="Calibri" w:hAnsi="Tahoma" w:cs="Tahoma"/>
          <w:sz w:val="24"/>
          <w:szCs w:val="24"/>
        </w:rPr>
        <w:t>5</w:t>
      </w:r>
    </w:p>
    <w:p w14:paraId="4405374D" w14:textId="77777777" w:rsidR="00F308BA" w:rsidRPr="002457EF" w:rsidRDefault="00F308BA" w:rsidP="00F308B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EB20679" w14:textId="73CC38C9" w:rsidR="006666EB" w:rsidRPr="002457EF" w:rsidRDefault="006666EB" w:rsidP="006666EB">
      <w:pPr>
        <w:pStyle w:val="Default"/>
        <w:spacing w:line="276" w:lineRule="auto"/>
        <w:ind w:right="2"/>
        <w:jc w:val="both"/>
        <w:rPr>
          <w:rFonts w:ascii="Tahoma" w:hAnsi="Tahoma" w:cs="Tahoma"/>
        </w:rPr>
      </w:pPr>
      <w:r w:rsidRPr="002457EF">
        <w:rPr>
          <w:rFonts w:ascii="Tahoma" w:hAnsi="Tahoma" w:cs="Tahoma"/>
        </w:rPr>
        <w:t>Following Corrections / Modifications may please be carrie</w:t>
      </w:r>
      <w:bookmarkStart w:id="0" w:name="_GoBack"/>
      <w:bookmarkEnd w:id="0"/>
      <w:r w:rsidRPr="002457EF">
        <w:rPr>
          <w:rFonts w:ascii="Tahoma" w:hAnsi="Tahoma" w:cs="Tahoma"/>
        </w:rPr>
        <w:t>d out in above subject bid document:</w:t>
      </w:r>
    </w:p>
    <w:p w14:paraId="4909FFF8" w14:textId="77777777" w:rsidR="006666EB" w:rsidRPr="002E161D" w:rsidRDefault="006666EB" w:rsidP="006666EB">
      <w:pPr>
        <w:pStyle w:val="Default"/>
        <w:spacing w:line="276" w:lineRule="auto"/>
        <w:ind w:right="2"/>
        <w:jc w:val="both"/>
        <w:rPr>
          <w:rFonts w:ascii="Tahoma" w:hAnsi="Tahoma" w:cs="Tahoma"/>
          <w:sz w:val="14"/>
          <w:szCs w:val="14"/>
        </w:rPr>
      </w:pPr>
    </w:p>
    <w:p w14:paraId="4258E16A" w14:textId="36BABE83" w:rsidR="00FF160E" w:rsidRPr="002457EF" w:rsidRDefault="00FF160E" w:rsidP="00FF160E">
      <w:pPr>
        <w:pStyle w:val="Default"/>
        <w:numPr>
          <w:ilvl w:val="0"/>
          <w:numId w:val="4"/>
        </w:numPr>
        <w:spacing w:line="276" w:lineRule="auto"/>
        <w:ind w:left="0" w:right="2" w:hanging="284"/>
        <w:jc w:val="both"/>
        <w:rPr>
          <w:rFonts w:ascii="Tahoma" w:hAnsi="Tahoma" w:cs="Tahoma"/>
        </w:rPr>
      </w:pPr>
      <w:r w:rsidRPr="002457EF">
        <w:rPr>
          <w:rFonts w:ascii="Tahoma" w:hAnsi="Tahoma" w:cs="Tahoma"/>
        </w:rPr>
        <w:t xml:space="preserve">The Revised </w:t>
      </w:r>
      <w:r>
        <w:rPr>
          <w:rFonts w:ascii="Tahoma" w:hAnsi="Tahoma" w:cs="Tahoma"/>
        </w:rPr>
        <w:t>Dates of Tender submission and opening of above subject work</w:t>
      </w:r>
      <w:r w:rsidRPr="002457EF">
        <w:rPr>
          <w:rFonts w:ascii="Tahoma" w:hAnsi="Tahoma" w:cs="Tahoma"/>
        </w:rPr>
        <w:t xml:space="preserve"> is as indicated below:</w:t>
      </w:r>
    </w:p>
    <w:p w14:paraId="66CC75C0" w14:textId="77777777" w:rsidR="00FF160E" w:rsidRPr="002457EF" w:rsidRDefault="00FF160E" w:rsidP="00FF160E">
      <w:pPr>
        <w:pStyle w:val="Default"/>
        <w:spacing w:line="276" w:lineRule="auto"/>
        <w:ind w:left="720" w:right="2"/>
        <w:jc w:val="both"/>
        <w:rPr>
          <w:rFonts w:ascii="Tahoma" w:hAnsi="Tahoma" w:cs="Tahoma"/>
        </w:rPr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1014"/>
        <w:gridCol w:w="2947"/>
        <w:gridCol w:w="2756"/>
        <w:gridCol w:w="2733"/>
      </w:tblGrid>
      <w:tr w:rsidR="004978E6" w:rsidRPr="002457EF" w14:paraId="438DCDA5" w14:textId="77777777" w:rsidTr="006077A4">
        <w:trPr>
          <w:jc w:val="center"/>
        </w:trPr>
        <w:tc>
          <w:tcPr>
            <w:tcW w:w="1014" w:type="dxa"/>
          </w:tcPr>
          <w:p w14:paraId="389DD553" w14:textId="66E4263F" w:rsidR="004978E6" w:rsidRDefault="004978E6" w:rsidP="00EC5DEC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Clause No</w:t>
            </w:r>
          </w:p>
        </w:tc>
        <w:tc>
          <w:tcPr>
            <w:tcW w:w="2947" w:type="dxa"/>
            <w:vAlign w:val="center"/>
          </w:tcPr>
          <w:p w14:paraId="4CCE2336" w14:textId="48E29C95" w:rsidR="004978E6" w:rsidRPr="002457EF" w:rsidRDefault="004978E6" w:rsidP="006077A4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Particulars</w:t>
            </w:r>
          </w:p>
        </w:tc>
        <w:tc>
          <w:tcPr>
            <w:tcW w:w="2756" w:type="dxa"/>
            <w:vAlign w:val="center"/>
          </w:tcPr>
          <w:p w14:paraId="1B29AE01" w14:textId="234880EC" w:rsidR="004978E6" w:rsidRPr="002457EF" w:rsidRDefault="004978E6" w:rsidP="006077A4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 w:rsidRPr="002457EF">
              <w:rPr>
                <w:rFonts w:ascii="Tahoma" w:hAnsi="Tahoma" w:cs="Tahoma"/>
                <w:b/>
                <w:bCs/>
              </w:rPr>
              <w:t xml:space="preserve">Existing </w:t>
            </w:r>
            <w:r>
              <w:rPr>
                <w:rFonts w:ascii="Tahoma" w:hAnsi="Tahoma" w:cs="Tahoma"/>
                <w:b/>
                <w:bCs/>
              </w:rPr>
              <w:t>Dates</w:t>
            </w:r>
          </w:p>
        </w:tc>
        <w:tc>
          <w:tcPr>
            <w:tcW w:w="2733" w:type="dxa"/>
            <w:vAlign w:val="center"/>
          </w:tcPr>
          <w:p w14:paraId="2905189B" w14:textId="63A08A25" w:rsidR="004978E6" w:rsidRPr="002457EF" w:rsidRDefault="004978E6" w:rsidP="006077A4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 w:rsidRPr="002457EF">
              <w:rPr>
                <w:rFonts w:ascii="Tahoma" w:hAnsi="Tahoma" w:cs="Tahoma"/>
                <w:b/>
                <w:bCs/>
              </w:rPr>
              <w:t xml:space="preserve">Revised </w:t>
            </w:r>
            <w:r>
              <w:rPr>
                <w:rFonts w:ascii="Tahoma" w:hAnsi="Tahoma" w:cs="Tahoma"/>
                <w:b/>
                <w:bCs/>
              </w:rPr>
              <w:t>Dates</w:t>
            </w:r>
          </w:p>
        </w:tc>
      </w:tr>
      <w:tr w:rsidR="0060795B" w:rsidRPr="002457EF" w14:paraId="1F33A8B8" w14:textId="77777777" w:rsidTr="00901D9D">
        <w:trPr>
          <w:jc w:val="center"/>
        </w:trPr>
        <w:tc>
          <w:tcPr>
            <w:tcW w:w="1014" w:type="dxa"/>
          </w:tcPr>
          <w:p w14:paraId="3BF1E14A" w14:textId="1650A203" w:rsidR="0060795B" w:rsidRDefault="0060795B" w:rsidP="00901D9D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2.3</w:t>
            </w:r>
          </w:p>
        </w:tc>
        <w:tc>
          <w:tcPr>
            <w:tcW w:w="2947" w:type="dxa"/>
          </w:tcPr>
          <w:p w14:paraId="59761608" w14:textId="25A0611D" w:rsidR="0060795B" w:rsidRDefault="0060795B" w:rsidP="0060795B">
            <w:pPr>
              <w:pStyle w:val="Default"/>
              <w:spacing w:line="276" w:lineRule="auto"/>
              <w:ind w:righ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Section 2: Notice Inviting Tender.</w:t>
            </w:r>
          </w:p>
          <w:p w14:paraId="7B78D793" w14:textId="4E02B8BD" w:rsidR="0060795B" w:rsidRPr="00F3542A" w:rsidRDefault="0060795B" w:rsidP="0060795B">
            <w:pPr>
              <w:pStyle w:val="Default"/>
              <w:spacing w:line="276" w:lineRule="auto"/>
              <w:ind w:right="2"/>
              <w:rPr>
                <w:rFonts w:ascii="Tahoma" w:hAnsi="Tahoma" w:cs="Tahoma"/>
              </w:rPr>
            </w:pPr>
          </w:p>
        </w:tc>
        <w:tc>
          <w:tcPr>
            <w:tcW w:w="2756" w:type="dxa"/>
          </w:tcPr>
          <w:p w14:paraId="46D9152B" w14:textId="77777777" w:rsidR="0060795B" w:rsidRPr="0060795B" w:rsidRDefault="0060795B" w:rsidP="0060795B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60795B">
              <w:rPr>
                <w:rFonts w:ascii="Tahoma" w:hAnsi="Tahoma" w:cs="Tahoma"/>
              </w:rPr>
              <w:t>Tender document can be obtained from 10:30 hours to 17:00 hrs on all</w:t>
            </w:r>
          </w:p>
          <w:p w14:paraId="65F328AC" w14:textId="5DE4D76D" w:rsidR="0060795B" w:rsidRPr="00F3542A" w:rsidRDefault="0060795B" w:rsidP="0060795B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60795B">
              <w:rPr>
                <w:rFonts w:ascii="Tahoma" w:hAnsi="Tahoma" w:cs="Tahoma"/>
              </w:rPr>
              <w:t>working days from 24/01/2019</w:t>
            </w:r>
            <w:r>
              <w:rPr>
                <w:rFonts w:ascii="Tahoma" w:hAnsi="Tahoma" w:cs="Tahoma"/>
              </w:rPr>
              <w:t xml:space="preserve"> </w:t>
            </w:r>
            <w:r w:rsidRPr="0060795B">
              <w:rPr>
                <w:rFonts w:ascii="Tahoma" w:hAnsi="Tahoma" w:cs="Tahoma"/>
              </w:rPr>
              <w:t>to 13/02/2019 from the Corporate office</w:t>
            </w:r>
            <w:r>
              <w:rPr>
                <w:rFonts w:ascii="Tahoma" w:hAnsi="Tahoma" w:cs="Tahoma"/>
              </w:rPr>
              <w:t xml:space="preserve"> </w:t>
            </w:r>
            <w:r w:rsidRPr="0060795B">
              <w:rPr>
                <w:rFonts w:ascii="Tahoma" w:hAnsi="Tahoma" w:cs="Tahoma"/>
              </w:rPr>
              <w:t>of M</w:t>
            </w:r>
            <w:r>
              <w:rPr>
                <w:rFonts w:ascii="Tahoma" w:hAnsi="Tahoma" w:cs="Tahoma"/>
              </w:rPr>
              <w:t>RIDC.</w:t>
            </w:r>
          </w:p>
        </w:tc>
        <w:tc>
          <w:tcPr>
            <w:tcW w:w="2733" w:type="dxa"/>
          </w:tcPr>
          <w:p w14:paraId="3C6C3B81" w14:textId="462836C1" w:rsidR="0060795B" w:rsidRPr="002457EF" w:rsidRDefault="00901D9D" w:rsidP="0060795B">
            <w:pPr>
              <w:pStyle w:val="Default"/>
              <w:ind w:right="2"/>
              <w:jc w:val="both"/>
              <w:rPr>
                <w:rFonts w:ascii="Tahoma" w:hAnsi="Tahoma" w:cs="Tahoma"/>
                <w:b/>
                <w:bCs/>
              </w:rPr>
            </w:pPr>
            <w:r w:rsidRPr="00901D9D">
              <w:rPr>
                <w:rFonts w:ascii="Tahoma" w:hAnsi="Tahoma" w:cs="Tahoma"/>
              </w:rPr>
              <w:t>Tender document can be obtained from 10:30 hours to 17:00 hrs on all working days from 24/01/2019</w:t>
            </w:r>
            <w:r>
              <w:rPr>
                <w:rFonts w:ascii="Tahoma" w:hAnsi="Tahoma" w:cs="Tahoma"/>
              </w:rPr>
              <w:t xml:space="preserve"> </w:t>
            </w:r>
            <w:r w:rsidRPr="00901D9D">
              <w:rPr>
                <w:rFonts w:ascii="Tahoma" w:hAnsi="Tahoma" w:cs="Tahoma"/>
              </w:rPr>
              <w:t xml:space="preserve">to </w:t>
            </w:r>
            <w:r w:rsidRPr="0023566A">
              <w:rPr>
                <w:rFonts w:ascii="Tahoma" w:hAnsi="Tahoma" w:cs="Tahoma"/>
                <w:b/>
                <w:bCs/>
              </w:rPr>
              <w:t>22/02/2019</w:t>
            </w:r>
            <w:r w:rsidRPr="00901D9D">
              <w:rPr>
                <w:rFonts w:ascii="Tahoma" w:hAnsi="Tahoma" w:cs="Tahoma"/>
              </w:rPr>
              <w:t xml:space="preserve"> from the Corporate office of MRIDC.</w:t>
            </w:r>
          </w:p>
        </w:tc>
      </w:tr>
      <w:tr w:rsidR="0060795B" w:rsidRPr="002457EF" w14:paraId="008C171B" w14:textId="77777777" w:rsidTr="00901D9D">
        <w:trPr>
          <w:jc w:val="center"/>
        </w:trPr>
        <w:tc>
          <w:tcPr>
            <w:tcW w:w="1014" w:type="dxa"/>
          </w:tcPr>
          <w:p w14:paraId="032847E4" w14:textId="17189888" w:rsidR="0060795B" w:rsidRPr="00FF160E" w:rsidRDefault="0060795B" w:rsidP="00901D9D">
            <w:pPr>
              <w:pStyle w:val="Default"/>
              <w:ind w:righ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2.24 (d)</w:t>
            </w:r>
          </w:p>
        </w:tc>
        <w:tc>
          <w:tcPr>
            <w:tcW w:w="2947" w:type="dxa"/>
          </w:tcPr>
          <w:p w14:paraId="32171CE4" w14:textId="495CAB66" w:rsidR="0060795B" w:rsidRPr="002457EF" w:rsidRDefault="0060795B" w:rsidP="0060795B">
            <w:pPr>
              <w:pStyle w:val="Default"/>
              <w:ind w:right="2"/>
              <w:rPr>
                <w:rFonts w:ascii="Tahoma" w:hAnsi="Tahoma" w:cs="Tahoma"/>
              </w:rPr>
            </w:pPr>
            <w:r w:rsidRPr="00FF160E">
              <w:rPr>
                <w:rFonts w:ascii="Tahoma" w:hAnsi="Tahoma" w:cs="Tahoma"/>
              </w:rPr>
              <w:t xml:space="preserve">Last date and </w:t>
            </w:r>
            <w:r>
              <w:rPr>
                <w:rFonts w:ascii="Tahoma" w:hAnsi="Tahoma" w:cs="Tahoma"/>
              </w:rPr>
              <w:t>t</w:t>
            </w:r>
            <w:r w:rsidRPr="00FF160E">
              <w:rPr>
                <w:rFonts w:ascii="Tahoma" w:hAnsi="Tahoma" w:cs="Tahoma"/>
              </w:rPr>
              <w:t>ime of submission</w:t>
            </w:r>
            <w:r>
              <w:rPr>
                <w:rFonts w:ascii="Tahoma" w:hAnsi="Tahoma" w:cs="Tahoma"/>
              </w:rPr>
              <w:t xml:space="preserve"> </w:t>
            </w:r>
            <w:r w:rsidRPr="00FF160E">
              <w:rPr>
                <w:rFonts w:ascii="Tahoma" w:hAnsi="Tahoma" w:cs="Tahoma"/>
              </w:rPr>
              <w:t>of Tender document</w:t>
            </w:r>
          </w:p>
        </w:tc>
        <w:tc>
          <w:tcPr>
            <w:tcW w:w="2756" w:type="dxa"/>
            <w:vAlign w:val="center"/>
          </w:tcPr>
          <w:p w14:paraId="3BBC2A86" w14:textId="19862096" w:rsidR="0060795B" w:rsidRPr="002457EF" w:rsidRDefault="0060795B" w:rsidP="00901D9D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</w:rPr>
            </w:pPr>
            <w:r w:rsidRPr="0060795B">
              <w:rPr>
                <w:rFonts w:ascii="Tahoma" w:hAnsi="Tahoma" w:cs="Tahoma"/>
              </w:rPr>
              <w:t>14.02.2019; 15:00 hrs</w:t>
            </w:r>
          </w:p>
        </w:tc>
        <w:tc>
          <w:tcPr>
            <w:tcW w:w="2733" w:type="dxa"/>
            <w:vAlign w:val="center"/>
          </w:tcPr>
          <w:p w14:paraId="3CB82C66" w14:textId="423B59DD" w:rsidR="0060795B" w:rsidRPr="002457EF" w:rsidRDefault="0060795B" w:rsidP="00901D9D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901D9D">
              <w:rPr>
                <w:rFonts w:ascii="Tahoma" w:hAnsi="Tahoma" w:cs="Tahoma"/>
                <w:b/>
                <w:bCs/>
              </w:rPr>
              <w:t>5</w:t>
            </w:r>
            <w:r w:rsidRPr="00535F5B">
              <w:rPr>
                <w:rFonts w:ascii="Tahoma" w:hAnsi="Tahoma" w:cs="Tahoma"/>
                <w:b/>
                <w:bCs/>
              </w:rPr>
              <w:t>.02.2019</w:t>
            </w:r>
            <w:r w:rsidRPr="00FF160E">
              <w:rPr>
                <w:rFonts w:ascii="Tahoma" w:hAnsi="Tahoma" w:cs="Tahoma"/>
              </w:rPr>
              <w:t>;15:</w:t>
            </w:r>
            <w:r>
              <w:rPr>
                <w:rFonts w:ascii="Tahoma" w:hAnsi="Tahoma" w:cs="Tahoma"/>
              </w:rPr>
              <w:t>0</w:t>
            </w:r>
            <w:r w:rsidRPr="00FF160E">
              <w:rPr>
                <w:rFonts w:ascii="Tahoma" w:hAnsi="Tahoma" w:cs="Tahoma"/>
              </w:rPr>
              <w:t xml:space="preserve">0 </w:t>
            </w:r>
            <w:r>
              <w:rPr>
                <w:rFonts w:ascii="Tahoma" w:hAnsi="Tahoma" w:cs="Tahoma"/>
              </w:rPr>
              <w:t>H</w:t>
            </w:r>
            <w:r w:rsidRPr="00FF160E">
              <w:rPr>
                <w:rFonts w:ascii="Tahoma" w:hAnsi="Tahoma" w:cs="Tahoma"/>
              </w:rPr>
              <w:t>rs</w:t>
            </w:r>
          </w:p>
        </w:tc>
      </w:tr>
      <w:tr w:rsidR="0060795B" w:rsidRPr="002457EF" w14:paraId="685E4ECB" w14:textId="77777777" w:rsidTr="00901D9D">
        <w:trPr>
          <w:jc w:val="center"/>
        </w:trPr>
        <w:tc>
          <w:tcPr>
            <w:tcW w:w="1014" w:type="dxa"/>
          </w:tcPr>
          <w:p w14:paraId="21F271EF" w14:textId="0FC95160" w:rsidR="0060795B" w:rsidRPr="00FF160E" w:rsidRDefault="0060795B" w:rsidP="00901D9D">
            <w:pPr>
              <w:pStyle w:val="Default"/>
              <w:ind w:righ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2.24 (e)</w:t>
            </w:r>
          </w:p>
        </w:tc>
        <w:tc>
          <w:tcPr>
            <w:tcW w:w="2947" w:type="dxa"/>
          </w:tcPr>
          <w:p w14:paraId="52B45514" w14:textId="3B5AB585" w:rsidR="0060795B" w:rsidRPr="00FF160E" w:rsidRDefault="0060795B" w:rsidP="0060795B">
            <w:pPr>
              <w:pStyle w:val="Default"/>
              <w:ind w:right="2"/>
              <w:rPr>
                <w:rFonts w:ascii="Tahoma" w:hAnsi="Tahoma" w:cs="Tahoma"/>
              </w:rPr>
            </w:pPr>
            <w:r w:rsidRPr="00FF160E">
              <w:rPr>
                <w:rFonts w:ascii="Tahoma" w:hAnsi="Tahoma" w:cs="Tahoma"/>
              </w:rPr>
              <w:t>Date and Time of Opening of</w:t>
            </w:r>
            <w:r>
              <w:rPr>
                <w:rFonts w:ascii="Tahoma" w:hAnsi="Tahoma" w:cs="Tahoma"/>
              </w:rPr>
              <w:t xml:space="preserve"> </w:t>
            </w:r>
            <w:r w:rsidRPr="00FF160E">
              <w:rPr>
                <w:rFonts w:ascii="Tahoma" w:hAnsi="Tahoma" w:cs="Tahoma"/>
              </w:rPr>
              <w:t>Tender (Packet A -Technical Bid)</w:t>
            </w:r>
          </w:p>
        </w:tc>
        <w:tc>
          <w:tcPr>
            <w:tcW w:w="2756" w:type="dxa"/>
            <w:vAlign w:val="center"/>
          </w:tcPr>
          <w:p w14:paraId="6B30CF29" w14:textId="4A4A081C" w:rsidR="0060795B" w:rsidRPr="002457EF" w:rsidRDefault="0060795B" w:rsidP="00901D9D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bidi="mr-IN"/>
              </w:rPr>
              <w:t>14.02.2019; 15:30 hrs</w:t>
            </w:r>
          </w:p>
        </w:tc>
        <w:tc>
          <w:tcPr>
            <w:tcW w:w="2733" w:type="dxa"/>
            <w:vAlign w:val="center"/>
          </w:tcPr>
          <w:p w14:paraId="4A884224" w14:textId="067AEF72" w:rsidR="0060795B" w:rsidRPr="002457EF" w:rsidRDefault="0060795B" w:rsidP="00901D9D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901D9D">
              <w:rPr>
                <w:rFonts w:ascii="Tahoma" w:hAnsi="Tahoma" w:cs="Tahoma"/>
                <w:b/>
                <w:bCs/>
              </w:rPr>
              <w:t>5</w:t>
            </w:r>
            <w:r w:rsidRPr="00535F5B">
              <w:rPr>
                <w:rFonts w:ascii="Tahoma" w:hAnsi="Tahoma" w:cs="Tahoma"/>
                <w:b/>
                <w:bCs/>
              </w:rPr>
              <w:t>.02.2019</w:t>
            </w:r>
            <w:r w:rsidRPr="00FF160E">
              <w:rPr>
                <w:rFonts w:ascii="Tahoma" w:hAnsi="Tahoma" w:cs="Tahoma"/>
              </w:rPr>
              <w:t xml:space="preserve">;15:30 </w:t>
            </w:r>
            <w:r>
              <w:rPr>
                <w:rFonts w:ascii="Tahoma" w:hAnsi="Tahoma" w:cs="Tahoma"/>
              </w:rPr>
              <w:t>H</w:t>
            </w:r>
            <w:r w:rsidRPr="00FF160E">
              <w:rPr>
                <w:rFonts w:ascii="Tahoma" w:hAnsi="Tahoma" w:cs="Tahoma"/>
              </w:rPr>
              <w:t>rs</w:t>
            </w:r>
          </w:p>
        </w:tc>
      </w:tr>
    </w:tbl>
    <w:p w14:paraId="05FE02FD" w14:textId="611BB64D" w:rsidR="005B22BB" w:rsidRDefault="005B22BB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7F2D83D5" w14:textId="102776BF" w:rsidR="00901D9D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5503344F" w14:textId="76FA9A01" w:rsidR="00901D9D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06F31A5E" w14:textId="37474152" w:rsidR="00901D9D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43A1B0F8" w14:textId="2D0EED31" w:rsidR="00901D9D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30AE3523" w14:textId="26394C5E" w:rsidR="00901D9D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7F338504" w14:textId="7682E69B" w:rsidR="00901D9D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16D5C7C4" w14:textId="77777777" w:rsidR="00901D9D" w:rsidRPr="005B22BB" w:rsidRDefault="00901D9D" w:rsidP="00DB68AD">
      <w:pPr>
        <w:pStyle w:val="Default"/>
        <w:spacing w:line="276" w:lineRule="auto"/>
        <w:ind w:left="-142" w:right="2"/>
        <w:jc w:val="both"/>
        <w:rPr>
          <w:rFonts w:ascii="Tahoma" w:hAnsi="Tahoma" w:cs="Tahoma"/>
          <w:lang w:bidi="mr-IN"/>
        </w:rPr>
      </w:pPr>
    </w:p>
    <w:p w14:paraId="389A2284" w14:textId="534CA290" w:rsidR="00A62146" w:rsidRDefault="00A62146" w:rsidP="00F308BA">
      <w:pPr>
        <w:pStyle w:val="Default"/>
        <w:numPr>
          <w:ilvl w:val="0"/>
          <w:numId w:val="4"/>
        </w:numPr>
        <w:spacing w:line="276" w:lineRule="auto"/>
        <w:ind w:left="-142" w:right="2" w:hanging="142"/>
        <w:jc w:val="both"/>
        <w:rPr>
          <w:rFonts w:ascii="Tahoma" w:hAnsi="Tahoma" w:cs="Tahoma"/>
          <w:b/>
          <w:bCs/>
        </w:rPr>
      </w:pPr>
      <w:r w:rsidRPr="00A62146">
        <w:rPr>
          <w:rFonts w:ascii="Tahoma" w:hAnsi="Tahoma" w:cs="Tahoma"/>
          <w:b/>
          <w:bCs/>
        </w:rPr>
        <w:lastRenderedPageBreak/>
        <w:t xml:space="preserve">Section </w:t>
      </w:r>
      <w:r w:rsidR="00916CD2">
        <w:rPr>
          <w:rFonts w:ascii="Tahoma" w:hAnsi="Tahoma" w:cs="Tahoma"/>
          <w:b/>
          <w:bCs/>
        </w:rPr>
        <w:t>8</w:t>
      </w:r>
      <w:r w:rsidRPr="00A62146">
        <w:rPr>
          <w:rFonts w:ascii="Tahoma" w:hAnsi="Tahoma" w:cs="Tahoma"/>
          <w:b/>
          <w:bCs/>
        </w:rPr>
        <w:t xml:space="preserve"> </w:t>
      </w:r>
      <w:r w:rsidR="00916CD2">
        <w:rPr>
          <w:rFonts w:ascii="Tahoma" w:hAnsi="Tahoma" w:cs="Tahoma"/>
          <w:b/>
          <w:bCs/>
        </w:rPr>
        <w:t>–</w:t>
      </w:r>
      <w:r w:rsidRPr="00A62146">
        <w:rPr>
          <w:rFonts w:ascii="Tahoma" w:hAnsi="Tahoma" w:cs="Tahoma"/>
          <w:b/>
          <w:bCs/>
        </w:rPr>
        <w:t xml:space="preserve"> </w:t>
      </w:r>
      <w:r w:rsidR="00916CD2">
        <w:rPr>
          <w:rFonts w:ascii="Tahoma" w:hAnsi="Tahoma" w:cs="Tahoma"/>
          <w:b/>
          <w:bCs/>
        </w:rPr>
        <w:t>ELIGIBILITY AND QUALIFICATION CRITERIA</w:t>
      </w:r>
      <w:r>
        <w:rPr>
          <w:rFonts w:ascii="Tahoma" w:hAnsi="Tahoma" w:cs="Tahoma"/>
          <w:b/>
          <w:bCs/>
        </w:rPr>
        <w:t>:</w:t>
      </w:r>
    </w:p>
    <w:p w14:paraId="054B7B90" w14:textId="77777777" w:rsidR="00A74EF0" w:rsidRPr="00A74EF0" w:rsidRDefault="00A74EF0" w:rsidP="00A74EF0">
      <w:pPr>
        <w:pStyle w:val="Default"/>
        <w:spacing w:line="276" w:lineRule="auto"/>
        <w:ind w:left="-142" w:right="2"/>
        <w:jc w:val="both"/>
        <w:rPr>
          <w:rFonts w:ascii="Tahoma" w:hAnsi="Tahoma" w:cs="Tahoma"/>
          <w:b/>
          <w:bCs/>
          <w:sz w:val="14"/>
          <w:szCs w:val="14"/>
        </w:rPr>
      </w:pPr>
    </w:p>
    <w:p w14:paraId="237F9686" w14:textId="1DED6977" w:rsidR="003074A5" w:rsidRDefault="003074A5" w:rsidP="00F45B0C">
      <w:pPr>
        <w:pStyle w:val="Default"/>
        <w:spacing w:line="276" w:lineRule="auto"/>
        <w:ind w:left="-142" w:right="2" w:firstLine="142"/>
        <w:jc w:val="both"/>
        <w:rPr>
          <w:rFonts w:ascii="Tahoma" w:hAnsi="Tahoma" w:cs="Tahoma"/>
        </w:rPr>
      </w:pPr>
      <w:r w:rsidRPr="003074A5">
        <w:rPr>
          <w:rFonts w:ascii="Tahoma" w:hAnsi="Tahoma" w:cs="Tahoma"/>
        </w:rPr>
        <w:t xml:space="preserve">Clause No </w:t>
      </w:r>
      <w:r w:rsidR="00916CD2">
        <w:rPr>
          <w:rFonts w:ascii="Tahoma" w:hAnsi="Tahoma" w:cs="Tahoma"/>
        </w:rPr>
        <w:t>8</w:t>
      </w:r>
      <w:r w:rsidRPr="003074A5">
        <w:rPr>
          <w:rFonts w:ascii="Tahoma" w:hAnsi="Tahoma" w:cs="Tahoma"/>
        </w:rPr>
        <w:t>.2</w:t>
      </w:r>
      <w:r w:rsidR="00916CD2">
        <w:rPr>
          <w:rFonts w:ascii="Tahoma" w:hAnsi="Tahoma" w:cs="Tahoma"/>
        </w:rPr>
        <w:t>.1</w:t>
      </w:r>
      <w:r w:rsidRPr="003074A5">
        <w:rPr>
          <w:rFonts w:ascii="Tahoma" w:hAnsi="Tahoma" w:cs="Tahoma"/>
        </w:rPr>
        <w:t xml:space="preserve"> shall be replaced as follow</w:t>
      </w:r>
      <w:r w:rsidRPr="00F45B0C">
        <w:rPr>
          <w:rFonts w:ascii="Tahoma" w:hAnsi="Tahoma" w:cs="Tahoma"/>
        </w:rPr>
        <w:t>s;</w:t>
      </w:r>
    </w:p>
    <w:p w14:paraId="356C2759" w14:textId="77777777" w:rsidR="00A74EF0" w:rsidRPr="00A74EF0" w:rsidRDefault="00A74EF0" w:rsidP="00F45B0C">
      <w:pPr>
        <w:pStyle w:val="Default"/>
        <w:spacing w:line="276" w:lineRule="auto"/>
        <w:ind w:left="-142" w:right="2" w:firstLine="142"/>
        <w:jc w:val="both"/>
        <w:rPr>
          <w:rFonts w:ascii="Tahoma" w:hAnsi="Tahoma" w:cs="Tahoma"/>
          <w:b/>
          <w:bCs/>
          <w:sz w:val="14"/>
          <w:szCs w:val="14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014"/>
        <w:gridCol w:w="2667"/>
        <w:gridCol w:w="2977"/>
        <w:gridCol w:w="2976"/>
      </w:tblGrid>
      <w:tr w:rsidR="00005EFC" w:rsidRPr="002457EF" w14:paraId="30C62EB1" w14:textId="77777777" w:rsidTr="00901D9D">
        <w:trPr>
          <w:jc w:val="center"/>
        </w:trPr>
        <w:tc>
          <w:tcPr>
            <w:tcW w:w="1014" w:type="dxa"/>
          </w:tcPr>
          <w:p w14:paraId="4C26E636" w14:textId="77777777" w:rsidR="00005EFC" w:rsidRDefault="00005EFC" w:rsidP="00BE79D7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Clause No</w:t>
            </w:r>
          </w:p>
        </w:tc>
        <w:tc>
          <w:tcPr>
            <w:tcW w:w="2667" w:type="dxa"/>
          </w:tcPr>
          <w:p w14:paraId="0B5A8A79" w14:textId="77777777" w:rsidR="00005EFC" w:rsidRPr="002457EF" w:rsidRDefault="00005EFC" w:rsidP="00BE79D7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Particulars</w:t>
            </w:r>
          </w:p>
        </w:tc>
        <w:tc>
          <w:tcPr>
            <w:tcW w:w="2977" w:type="dxa"/>
          </w:tcPr>
          <w:p w14:paraId="2B7F0A2B" w14:textId="77777777" w:rsidR="00005EFC" w:rsidRPr="002457EF" w:rsidRDefault="00005EFC" w:rsidP="00BE79D7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 w:rsidRPr="002457EF">
              <w:rPr>
                <w:rFonts w:ascii="Tahoma" w:hAnsi="Tahoma" w:cs="Tahoma"/>
                <w:b/>
                <w:bCs/>
              </w:rPr>
              <w:t xml:space="preserve">Existing </w:t>
            </w:r>
            <w:r>
              <w:rPr>
                <w:rFonts w:ascii="Tahoma" w:hAnsi="Tahoma" w:cs="Tahoma"/>
                <w:b/>
                <w:bCs/>
              </w:rPr>
              <w:t>Dates</w:t>
            </w:r>
          </w:p>
        </w:tc>
        <w:tc>
          <w:tcPr>
            <w:tcW w:w="2976" w:type="dxa"/>
          </w:tcPr>
          <w:p w14:paraId="43B5CEAA" w14:textId="77777777" w:rsidR="00005EFC" w:rsidRPr="002457EF" w:rsidRDefault="00005EFC" w:rsidP="00BE79D7">
            <w:pPr>
              <w:pStyle w:val="Default"/>
              <w:spacing w:line="276" w:lineRule="auto"/>
              <w:ind w:right="2"/>
              <w:jc w:val="center"/>
              <w:rPr>
                <w:rFonts w:ascii="Tahoma" w:hAnsi="Tahoma" w:cs="Tahoma"/>
                <w:b/>
                <w:bCs/>
              </w:rPr>
            </w:pPr>
            <w:r w:rsidRPr="002457EF">
              <w:rPr>
                <w:rFonts w:ascii="Tahoma" w:hAnsi="Tahoma" w:cs="Tahoma"/>
                <w:b/>
                <w:bCs/>
              </w:rPr>
              <w:t xml:space="preserve">Revised </w:t>
            </w:r>
            <w:r>
              <w:rPr>
                <w:rFonts w:ascii="Tahoma" w:hAnsi="Tahoma" w:cs="Tahoma"/>
                <w:b/>
                <w:bCs/>
              </w:rPr>
              <w:t>Dates</w:t>
            </w:r>
          </w:p>
        </w:tc>
      </w:tr>
      <w:tr w:rsidR="00005EFC" w:rsidRPr="002457EF" w14:paraId="2CF8269F" w14:textId="77777777" w:rsidTr="00901D9D">
        <w:trPr>
          <w:jc w:val="center"/>
        </w:trPr>
        <w:tc>
          <w:tcPr>
            <w:tcW w:w="1014" w:type="dxa"/>
          </w:tcPr>
          <w:p w14:paraId="3DFA1B76" w14:textId="75CD1FD2" w:rsidR="00005EFC" w:rsidRDefault="00731162" w:rsidP="00BE79D7">
            <w:pPr>
              <w:pStyle w:val="Default"/>
              <w:spacing w:line="276" w:lineRule="auto"/>
              <w:ind w:righ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3074A5">
              <w:rPr>
                <w:rFonts w:ascii="Tahoma" w:hAnsi="Tahoma" w:cs="Tahoma"/>
              </w:rPr>
              <w:t>.2</w:t>
            </w:r>
            <w:r>
              <w:rPr>
                <w:rFonts w:ascii="Tahoma" w:hAnsi="Tahoma" w:cs="Tahoma"/>
              </w:rPr>
              <w:t>.1 A &amp; B</w:t>
            </w:r>
          </w:p>
        </w:tc>
        <w:tc>
          <w:tcPr>
            <w:tcW w:w="2667" w:type="dxa"/>
          </w:tcPr>
          <w:p w14:paraId="6FEBE160" w14:textId="501BE4A3" w:rsidR="00005EFC" w:rsidRPr="00F3542A" w:rsidRDefault="00005EFC" w:rsidP="00BE79D7">
            <w:pPr>
              <w:pStyle w:val="Default"/>
              <w:spacing w:line="276" w:lineRule="auto"/>
              <w:ind w:righ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Section </w:t>
            </w:r>
            <w:r w:rsidR="00731162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: </w:t>
            </w:r>
            <w:r w:rsidR="00731162" w:rsidRPr="00731162">
              <w:rPr>
                <w:rFonts w:ascii="Tahoma" w:hAnsi="Tahoma" w:cs="Tahoma"/>
              </w:rPr>
              <w:t xml:space="preserve">Eligibility and Qualification Criteria </w:t>
            </w:r>
          </w:p>
        </w:tc>
        <w:tc>
          <w:tcPr>
            <w:tcW w:w="2977" w:type="dxa"/>
          </w:tcPr>
          <w:p w14:paraId="2F366D49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Three similar works costing not less than the amount equal to 40% of</w:t>
            </w:r>
          </w:p>
          <w:p w14:paraId="560B4EAD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advertised value of the tender,</w:t>
            </w:r>
          </w:p>
          <w:p w14:paraId="0AD635CB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or</w:t>
            </w:r>
          </w:p>
          <w:p w14:paraId="10939470" w14:textId="1AB4E66B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Two similar works costing not less than the amount equal to 50% of advertised</w:t>
            </w:r>
            <w:r w:rsidR="00901D9D">
              <w:rPr>
                <w:rFonts w:ascii="Tahoma" w:hAnsi="Tahoma" w:cs="Tahoma"/>
              </w:rPr>
              <w:t xml:space="preserve"> </w:t>
            </w:r>
            <w:r w:rsidRPr="00731162">
              <w:rPr>
                <w:rFonts w:ascii="Tahoma" w:hAnsi="Tahoma" w:cs="Tahoma"/>
              </w:rPr>
              <w:t>value of the tender,</w:t>
            </w:r>
          </w:p>
          <w:p w14:paraId="08B23EF8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or</w:t>
            </w:r>
          </w:p>
          <w:p w14:paraId="6584995C" w14:textId="5C11BE6B" w:rsidR="00005EFC" w:rsidRPr="00F3542A" w:rsidRDefault="00731162" w:rsidP="00901D9D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One similar work costing not less than the amount equal to 80% of advertised</w:t>
            </w:r>
            <w:r w:rsidR="00901D9D">
              <w:rPr>
                <w:rFonts w:ascii="Tahoma" w:hAnsi="Tahoma" w:cs="Tahoma"/>
              </w:rPr>
              <w:t xml:space="preserve"> </w:t>
            </w:r>
            <w:r w:rsidRPr="00731162">
              <w:rPr>
                <w:rFonts w:ascii="Tahoma" w:hAnsi="Tahoma" w:cs="Tahoma"/>
              </w:rPr>
              <w:t>value of the tender.</w:t>
            </w:r>
          </w:p>
        </w:tc>
        <w:tc>
          <w:tcPr>
            <w:tcW w:w="2976" w:type="dxa"/>
          </w:tcPr>
          <w:p w14:paraId="76A87938" w14:textId="725770EF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 xml:space="preserve">Three similar works costing not less than the amount equal to </w:t>
            </w:r>
            <w:r w:rsidR="00901D9D" w:rsidRPr="00901D9D">
              <w:rPr>
                <w:rFonts w:ascii="Tahoma" w:hAnsi="Tahoma" w:cs="Tahoma"/>
                <w:b/>
                <w:bCs/>
              </w:rPr>
              <w:t>20</w:t>
            </w:r>
            <w:r w:rsidRPr="00901D9D">
              <w:rPr>
                <w:rFonts w:ascii="Tahoma" w:hAnsi="Tahoma" w:cs="Tahoma"/>
                <w:b/>
                <w:bCs/>
              </w:rPr>
              <w:t>%</w:t>
            </w:r>
            <w:r w:rsidRPr="00731162">
              <w:rPr>
                <w:rFonts w:ascii="Tahoma" w:hAnsi="Tahoma" w:cs="Tahoma"/>
              </w:rPr>
              <w:t xml:space="preserve"> of</w:t>
            </w:r>
          </w:p>
          <w:p w14:paraId="383F508E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advertised value of the tender,</w:t>
            </w:r>
          </w:p>
          <w:p w14:paraId="7002311F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or</w:t>
            </w:r>
          </w:p>
          <w:p w14:paraId="2E442D0B" w14:textId="67ECCBAB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 xml:space="preserve">Two similar works costing not less than the amount equal to </w:t>
            </w:r>
            <w:r w:rsidRPr="00901D9D">
              <w:rPr>
                <w:rFonts w:ascii="Tahoma" w:hAnsi="Tahoma" w:cs="Tahoma"/>
                <w:b/>
                <w:bCs/>
              </w:rPr>
              <w:t xml:space="preserve">25% </w:t>
            </w:r>
            <w:r w:rsidRPr="00731162">
              <w:rPr>
                <w:rFonts w:ascii="Tahoma" w:hAnsi="Tahoma" w:cs="Tahoma"/>
              </w:rPr>
              <w:t>of advertised</w:t>
            </w:r>
            <w:r w:rsidR="00901D9D">
              <w:rPr>
                <w:rFonts w:ascii="Tahoma" w:hAnsi="Tahoma" w:cs="Tahoma"/>
              </w:rPr>
              <w:t xml:space="preserve"> </w:t>
            </w:r>
            <w:r w:rsidRPr="00731162">
              <w:rPr>
                <w:rFonts w:ascii="Tahoma" w:hAnsi="Tahoma" w:cs="Tahoma"/>
              </w:rPr>
              <w:t>value of the tender,</w:t>
            </w:r>
          </w:p>
          <w:p w14:paraId="0880D9AA" w14:textId="77777777" w:rsidR="00731162" w:rsidRPr="00731162" w:rsidRDefault="00731162" w:rsidP="00731162">
            <w:pPr>
              <w:pStyle w:val="Default"/>
              <w:ind w:right="2"/>
              <w:jc w:val="both"/>
              <w:rPr>
                <w:rFonts w:ascii="Tahoma" w:hAnsi="Tahoma" w:cs="Tahoma"/>
              </w:rPr>
            </w:pPr>
            <w:r w:rsidRPr="00731162">
              <w:rPr>
                <w:rFonts w:ascii="Tahoma" w:hAnsi="Tahoma" w:cs="Tahoma"/>
              </w:rPr>
              <w:t>or</w:t>
            </w:r>
          </w:p>
          <w:p w14:paraId="2AFC5290" w14:textId="11EE38DF" w:rsidR="00005EFC" w:rsidRPr="002457EF" w:rsidRDefault="00731162" w:rsidP="00901D9D">
            <w:pPr>
              <w:pStyle w:val="Default"/>
              <w:ind w:right="2"/>
              <w:jc w:val="both"/>
              <w:rPr>
                <w:rFonts w:ascii="Tahoma" w:hAnsi="Tahoma" w:cs="Tahoma"/>
                <w:b/>
                <w:bCs/>
              </w:rPr>
            </w:pPr>
            <w:r w:rsidRPr="00731162">
              <w:rPr>
                <w:rFonts w:ascii="Tahoma" w:hAnsi="Tahoma" w:cs="Tahoma"/>
              </w:rPr>
              <w:t xml:space="preserve">One similar work costing not less than the amount equal to </w:t>
            </w:r>
            <w:r w:rsidRPr="00901D9D">
              <w:rPr>
                <w:rFonts w:ascii="Tahoma" w:hAnsi="Tahoma" w:cs="Tahoma"/>
                <w:b/>
                <w:bCs/>
              </w:rPr>
              <w:t>40%</w:t>
            </w:r>
            <w:r w:rsidRPr="00731162">
              <w:rPr>
                <w:rFonts w:ascii="Tahoma" w:hAnsi="Tahoma" w:cs="Tahoma"/>
              </w:rPr>
              <w:t xml:space="preserve"> of advertised</w:t>
            </w:r>
            <w:r w:rsidR="00901D9D">
              <w:rPr>
                <w:rFonts w:ascii="Tahoma" w:hAnsi="Tahoma" w:cs="Tahoma"/>
              </w:rPr>
              <w:t xml:space="preserve"> </w:t>
            </w:r>
            <w:r w:rsidRPr="00731162">
              <w:rPr>
                <w:rFonts w:ascii="Tahoma" w:hAnsi="Tahoma" w:cs="Tahoma"/>
              </w:rPr>
              <w:t>value of the tender.</w:t>
            </w:r>
          </w:p>
        </w:tc>
      </w:tr>
    </w:tbl>
    <w:p w14:paraId="26674C10" w14:textId="77777777" w:rsidR="00005EFC" w:rsidRDefault="00005EFC" w:rsidP="003074A5">
      <w:pPr>
        <w:pStyle w:val="Default"/>
        <w:ind w:right="2"/>
        <w:jc w:val="both"/>
        <w:rPr>
          <w:rFonts w:ascii="Tahoma" w:hAnsi="Tahoma" w:cs="Tahoma"/>
        </w:rPr>
      </w:pPr>
    </w:p>
    <w:p w14:paraId="223A9CC7" w14:textId="77777777" w:rsidR="007C5E67" w:rsidRPr="00A661FB" w:rsidRDefault="007C5E67" w:rsidP="007C5E67">
      <w:pPr>
        <w:pStyle w:val="Default"/>
        <w:spacing w:line="276" w:lineRule="auto"/>
        <w:ind w:left="-142" w:right="2"/>
        <w:jc w:val="both"/>
        <w:rPr>
          <w:rFonts w:ascii="Tahoma" w:hAnsi="Tahoma" w:cs="Tahoma"/>
        </w:rPr>
      </w:pPr>
    </w:p>
    <w:p w14:paraId="428C295E" w14:textId="1532EC51" w:rsidR="004D286E" w:rsidRDefault="004D286E" w:rsidP="004D286E">
      <w:pPr>
        <w:rPr>
          <w:rFonts w:ascii="Tahoma" w:hAnsi="Tahoma" w:cs="Tahoma"/>
          <w:bCs/>
          <w:sz w:val="24"/>
          <w:szCs w:val="24"/>
        </w:rPr>
      </w:pPr>
      <w:r w:rsidRPr="002457EF">
        <w:rPr>
          <w:rFonts w:ascii="Tahoma" w:hAnsi="Tahoma" w:cs="Tahoma"/>
          <w:bCs/>
          <w:sz w:val="24"/>
          <w:szCs w:val="24"/>
        </w:rPr>
        <w:t>All other terms &amp; conditions will remain unchanged</w:t>
      </w:r>
    </w:p>
    <w:p w14:paraId="5DA08DF4" w14:textId="77777777" w:rsidR="002E161D" w:rsidRPr="002457EF" w:rsidRDefault="002E161D" w:rsidP="004D286E">
      <w:pPr>
        <w:rPr>
          <w:rFonts w:ascii="Tahoma" w:hAnsi="Tahoma" w:cs="Tahoma"/>
          <w:bCs/>
          <w:sz w:val="24"/>
          <w:szCs w:val="24"/>
        </w:rPr>
      </w:pPr>
    </w:p>
    <w:p w14:paraId="42319D54" w14:textId="77777777" w:rsidR="004D286E" w:rsidRPr="00B40951" w:rsidRDefault="004D286E" w:rsidP="004D286E">
      <w:pPr>
        <w:spacing w:after="0"/>
        <w:ind w:left="5040"/>
        <w:jc w:val="center"/>
        <w:rPr>
          <w:rFonts w:ascii="Tahoma" w:hAnsi="Tahoma" w:cs="Tahoma"/>
          <w:b/>
        </w:rPr>
      </w:pPr>
    </w:p>
    <w:p w14:paraId="046D6DAB" w14:textId="4F11D386" w:rsidR="004D286E" w:rsidRPr="002457EF" w:rsidRDefault="004D286E" w:rsidP="004D286E">
      <w:pPr>
        <w:spacing w:after="0"/>
        <w:ind w:left="5040"/>
        <w:jc w:val="center"/>
        <w:rPr>
          <w:rFonts w:ascii="Tahoma" w:hAnsi="Tahoma" w:cs="Tahoma"/>
          <w:bCs/>
          <w:sz w:val="24"/>
          <w:szCs w:val="24"/>
        </w:rPr>
      </w:pPr>
      <w:r w:rsidRPr="002457EF">
        <w:rPr>
          <w:rFonts w:ascii="Tahoma" w:hAnsi="Tahoma" w:cs="Tahoma"/>
          <w:bCs/>
          <w:sz w:val="24"/>
          <w:szCs w:val="24"/>
        </w:rPr>
        <w:t>(</w:t>
      </w:r>
      <w:r w:rsidR="001C3F67" w:rsidRPr="002457EF">
        <w:rPr>
          <w:rFonts w:ascii="Tahoma" w:hAnsi="Tahoma" w:cs="Tahoma"/>
          <w:bCs/>
          <w:sz w:val="24"/>
          <w:szCs w:val="24"/>
        </w:rPr>
        <w:t>Sanjay Kumar</w:t>
      </w:r>
      <w:r w:rsidRPr="002457EF">
        <w:rPr>
          <w:rFonts w:ascii="Tahoma" w:hAnsi="Tahoma" w:cs="Tahoma"/>
          <w:bCs/>
          <w:sz w:val="24"/>
          <w:szCs w:val="24"/>
        </w:rPr>
        <w:t>)</w:t>
      </w:r>
    </w:p>
    <w:p w14:paraId="7514FDE7" w14:textId="0CA92B8E" w:rsidR="004D286E" w:rsidRPr="002457EF" w:rsidRDefault="001C3F67" w:rsidP="004D286E">
      <w:pPr>
        <w:spacing w:after="0"/>
        <w:ind w:left="5040"/>
        <w:jc w:val="center"/>
        <w:rPr>
          <w:rFonts w:ascii="Tahoma" w:hAnsi="Tahoma" w:cs="Tahoma"/>
          <w:bCs/>
          <w:sz w:val="24"/>
          <w:szCs w:val="24"/>
        </w:rPr>
      </w:pPr>
      <w:r w:rsidRPr="002457EF">
        <w:rPr>
          <w:rFonts w:ascii="Tahoma" w:hAnsi="Tahoma" w:cs="Tahoma"/>
          <w:bCs/>
          <w:sz w:val="24"/>
          <w:szCs w:val="24"/>
        </w:rPr>
        <w:t>Ad. General Manager (Civil)</w:t>
      </w:r>
    </w:p>
    <w:p w14:paraId="415D7D61" w14:textId="77777777" w:rsidR="004D286E" w:rsidRPr="002457EF" w:rsidRDefault="004D286E" w:rsidP="004D286E">
      <w:pPr>
        <w:spacing w:after="0"/>
        <w:ind w:left="5040"/>
        <w:jc w:val="center"/>
        <w:rPr>
          <w:rFonts w:ascii="Tahoma" w:hAnsi="Tahoma" w:cs="Tahoma"/>
          <w:bCs/>
          <w:sz w:val="24"/>
          <w:szCs w:val="24"/>
        </w:rPr>
      </w:pPr>
      <w:r w:rsidRPr="002457EF">
        <w:rPr>
          <w:rFonts w:ascii="Tahoma" w:hAnsi="Tahoma" w:cs="Tahoma"/>
          <w:bCs/>
          <w:sz w:val="24"/>
          <w:szCs w:val="24"/>
        </w:rPr>
        <w:t>For and on behalf of MRIDL</w:t>
      </w:r>
    </w:p>
    <w:sectPr w:rsidR="004D286E" w:rsidRPr="002457EF" w:rsidSect="00387BCF">
      <w:footerReference w:type="default" r:id="rId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59CD5" w14:textId="77777777" w:rsidR="0080571D" w:rsidRDefault="0080571D" w:rsidP="000F03BF">
      <w:pPr>
        <w:spacing w:after="0" w:line="240" w:lineRule="auto"/>
      </w:pPr>
      <w:r>
        <w:separator/>
      </w:r>
    </w:p>
  </w:endnote>
  <w:endnote w:type="continuationSeparator" w:id="0">
    <w:p w14:paraId="341DCF07" w14:textId="77777777" w:rsidR="0080571D" w:rsidRDefault="0080571D" w:rsidP="000F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4A0" w14:textId="6532F656" w:rsidR="0080571D" w:rsidRPr="00BB5117" w:rsidRDefault="0080571D" w:rsidP="00BB5117">
    <w:pPr>
      <w:pStyle w:val="Footer"/>
    </w:pPr>
    <w:r>
      <w:t xml:space="preserve">Corrigendum No. </w:t>
    </w:r>
    <w:r w:rsidR="00005EFC">
      <w:t>2</w:t>
    </w:r>
    <w:r>
      <w:tab/>
    </w:r>
    <w:r>
      <w:tab/>
    </w:r>
    <w:sdt>
      <w:sdtPr>
        <w:id w:val="95059076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0418" w14:textId="77777777" w:rsidR="0080571D" w:rsidRDefault="0080571D" w:rsidP="000F03BF">
      <w:pPr>
        <w:spacing w:after="0" w:line="240" w:lineRule="auto"/>
      </w:pPr>
      <w:r>
        <w:separator/>
      </w:r>
    </w:p>
  </w:footnote>
  <w:footnote w:type="continuationSeparator" w:id="0">
    <w:p w14:paraId="66D3310E" w14:textId="77777777" w:rsidR="0080571D" w:rsidRDefault="0080571D" w:rsidP="000F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3D2E"/>
    <w:multiLevelType w:val="hybridMultilevel"/>
    <w:tmpl w:val="07FCB914"/>
    <w:lvl w:ilvl="0" w:tplc="E564DB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F4E"/>
    <w:multiLevelType w:val="hybridMultilevel"/>
    <w:tmpl w:val="A544D33E"/>
    <w:lvl w:ilvl="0" w:tplc="ADD2F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B"/>
    <w:multiLevelType w:val="hybridMultilevel"/>
    <w:tmpl w:val="A33CDA8A"/>
    <w:lvl w:ilvl="0" w:tplc="76DC3A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2A0FD1"/>
    <w:multiLevelType w:val="hybridMultilevel"/>
    <w:tmpl w:val="CF9E96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055AB"/>
    <w:multiLevelType w:val="hybridMultilevel"/>
    <w:tmpl w:val="A28EA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BF"/>
    <w:rsid w:val="00005EFC"/>
    <w:rsid w:val="00052469"/>
    <w:rsid w:val="000568E2"/>
    <w:rsid w:val="000A49D3"/>
    <w:rsid w:val="000C0ECF"/>
    <w:rsid w:val="000C4AE0"/>
    <w:rsid w:val="000F03BF"/>
    <w:rsid w:val="000F5BD1"/>
    <w:rsid w:val="00113D0B"/>
    <w:rsid w:val="00121477"/>
    <w:rsid w:val="00150C26"/>
    <w:rsid w:val="00153A67"/>
    <w:rsid w:val="001C2625"/>
    <w:rsid w:val="001C3F67"/>
    <w:rsid w:val="001C70CD"/>
    <w:rsid w:val="001E0931"/>
    <w:rsid w:val="001F550D"/>
    <w:rsid w:val="00211205"/>
    <w:rsid w:val="00227995"/>
    <w:rsid w:val="0023566A"/>
    <w:rsid w:val="00241108"/>
    <w:rsid w:val="002457EF"/>
    <w:rsid w:val="00274A72"/>
    <w:rsid w:val="00281BA7"/>
    <w:rsid w:val="00284E3C"/>
    <w:rsid w:val="00291DFF"/>
    <w:rsid w:val="002A747C"/>
    <w:rsid w:val="002E161D"/>
    <w:rsid w:val="002F179D"/>
    <w:rsid w:val="00302080"/>
    <w:rsid w:val="003049EF"/>
    <w:rsid w:val="003074A5"/>
    <w:rsid w:val="003236F6"/>
    <w:rsid w:val="00370D14"/>
    <w:rsid w:val="003800B5"/>
    <w:rsid w:val="003877E7"/>
    <w:rsid w:val="00387BCF"/>
    <w:rsid w:val="003A36EF"/>
    <w:rsid w:val="003B4117"/>
    <w:rsid w:val="003B4297"/>
    <w:rsid w:val="003D210E"/>
    <w:rsid w:val="0042154F"/>
    <w:rsid w:val="00442311"/>
    <w:rsid w:val="004473E6"/>
    <w:rsid w:val="004978E6"/>
    <w:rsid w:val="004B032B"/>
    <w:rsid w:val="004B7CC7"/>
    <w:rsid w:val="004D286E"/>
    <w:rsid w:val="004E1339"/>
    <w:rsid w:val="00501165"/>
    <w:rsid w:val="00517EB0"/>
    <w:rsid w:val="00535F5B"/>
    <w:rsid w:val="005455EF"/>
    <w:rsid w:val="00564362"/>
    <w:rsid w:val="00592D27"/>
    <w:rsid w:val="005B22BB"/>
    <w:rsid w:val="005D07B9"/>
    <w:rsid w:val="005D6167"/>
    <w:rsid w:val="005E625C"/>
    <w:rsid w:val="00601C4C"/>
    <w:rsid w:val="006077A4"/>
    <w:rsid w:val="0060795B"/>
    <w:rsid w:val="00657165"/>
    <w:rsid w:val="006666EB"/>
    <w:rsid w:val="00684A54"/>
    <w:rsid w:val="00685A72"/>
    <w:rsid w:val="006A37D3"/>
    <w:rsid w:val="006C1DEB"/>
    <w:rsid w:val="0071690C"/>
    <w:rsid w:val="00731162"/>
    <w:rsid w:val="00772C5F"/>
    <w:rsid w:val="007953EF"/>
    <w:rsid w:val="007A5F89"/>
    <w:rsid w:val="007C5E67"/>
    <w:rsid w:val="007F25DD"/>
    <w:rsid w:val="00803919"/>
    <w:rsid w:val="0080571D"/>
    <w:rsid w:val="00841C5C"/>
    <w:rsid w:val="00873E0D"/>
    <w:rsid w:val="008D419B"/>
    <w:rsid w:val="008E15A3"/>
    <w:rsid w:val="00901D9D"/>
    <w:rsid w:val="00916CD2"/>
    <w:rsid w:val="009557AE"/>
    <w:rsid w:val="00972ABE"/>
    <w:rsid w:val="00973343"/>
    <w:rsid w:val="009D1868"/>
    <w:rsid w:val="00A14804"/>
    <w:rsid w:val="00A45F40"/>
    <w:rsid w:val="00A62146"/>
    <w:rsid w:val="00A661FB"/>
    <w:rsid w:val="00A70F6E"/>
    <w:rsid w:val="00A71A40"/>
    <w:rsid w:val="00A74EF0"/>
    <w:rsid w:val="00A84D3C"/>
    <w:rsid w:val="00A93308"/>
    <w:rsid w:val="00A95A6E"/>
    <w:rsid w:val="00AB0161"/>
    <w:rsid w:val="00AF72FF"/>
    <w:rsid w:val="00B40951"/>
    <w:rsid w:val="00B43B7B"/>
    <w:rsid w:val="00B45560"/>
    <w:rsid w:val="00B71E7D"/>
    <w:rsid w:val="00B87A68"/>
    <w:rsid w:val="00BB17C9"/>
    <w:rsid w:val="00BB5117"/>
    <w:rsid w:val="00BC30B9"/>
    <w:rsid w:val="00BE6C1F"/>
    <w:rsid w:val="00BF5BC9"/>
    <w:rsid w:val="00C27EF3"/>
    <w:rsid w:val="00C56C3F"/>
    <w:rsid w:val="00C60F81"/>
    <w:rsid w:val="00CD0AE4"/>
    <w:rsid w:val="00CE642C"/>
    <w:rsid w:val="00D146A6"/>
    <w:rsid w:val="00D41449"/>
    <w:rsid w:val="00D471CD"/>
    <w:rsid w:val="00D62424"/>
    <w:rsid w:val="00D7112F"/>
    <w:rsid w:val="00D72B53"/>
    <w:rsid w:val="00D77D0B"/>
    <w:rsid w:val="00DB0466"/>
    <w:rsid w:val="00DB68AD"/>
    <w:rsid w:val="00DB7D6B"/>
    <w:rsid w:val="00DF22A6"/>
    <w:rsid w:val="00E046D9"/>
    <w:rsid w:val="00E10A7F"/>
    <w:rsid w:val="00E24C73"/>
    <w:rsid w:val="00E67692"/>
    <w:rsid w:val="00EC6A00"/>
    <w:rsid w:val="00EC7184"/>
    <w:rsid w:val="00EF3A89"/>
    <w:rsid w:val="00F0669D"/>
    <w:rsid w:val="00F308BA"/>
    <w:rsid w:val="00F34496"/>
    <w:rsid w:val="00F3542A"/>
    <w:rsid w:val="00F367ED"/>
    <w:rsid w:val="00F45B0C"/>
    <w:rsid w:val="00F64D9D"/>
    <w:rsid w:val="00FB367F"/>
    <w:rsid w:val="00FF160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9DC6F3"/>
  <w15:docId w15:val="{A0A3E46B-513D-4CBF-99D5-9A09397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ven,2nd pg,1st page"/>
    <w:basedOn w:val="Normal"/>
    <w:link w:val="HeaderChar"/>
    <w:uiPriority w:val="99"/>
    <w:unhideWhenUsed/>
    <w:rsid w:val="000F0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,2nd pg Char,1st page Char"/>
    <w:basedOn w:val="DefaultParagraphFont"/>
    <w:link w:val="Header"/>
    <w:uiPriority w:val="99"/>
    <w:rsid w:val="000F03BF"/>
  </w:style>
  <w:style w:type="paragraph" w:styleId="Footer">
    <w:name w:val="footer"/>
    <w:basedOn w:val="Normal"/>
    <w:link w:val="FooterChar"/>
    <w:uiPriority w:val="99"/>
    <w:unhideWhenUsed/>
    <w:rsid w:val="000F0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BF"/>
  </w:style>
  <w:style w:type="paragraph" w:styleId="BalloonText">
    <w:name w:val="Balloon Text"/>
    <w:basedOn w:val="Normal"/>
    <w:link w:val="BalloonTextChar"/>
    <w:uiPriority w:val="99"/>
    <w:semiHidden/>
    <w:unhideWhenUsed/>
    <w:rsid w:val="000F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B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517E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17EB0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aliases w:val="Bullets,bullets,Citation List,본문(내용),List Paragraph (numbered (a)),List_Paragraph,Multilevel para_II,List Paragraph1"/>
    <w:basedOn w:val="Normal"/>
    <w:link w:val="ListParagraphChar"/>
    <w:uiPriority w:val="34"/>
    <w:qFormat/>
    <w:rsid w:val="00387BCF"/>
    <w:pPr>
      <w:ind w:left="720"/>
      <w:contextualSpacing/>
    </w:pPr>
  </w:style>
  <w:style w:type="paragraph" w:customStyle="1" w:styleId="Default">
    <w:name w:val="Default"/>
    <w:rsid w:val="00C60F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C6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0F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aliases w:val="heading3,Body Text - Level 2,bt,Body,BT,block,b,jfp_standard,by,t1,taten_body,body text,Body Text x,OC Body Text,bd,b-heading,bo,full cell text,OpinBody,Report Body,Proposal Body,memo body,b-heading 1/heading 2,Body text,BD,b14"/>
    <w:basedOn w:val="Normal"/>
    <w:link w:val="BodyTextChar1"/>
    <w:uiPriority w:val="99"/>
    <w:qFormat/>
    <w:rsid w:val="00BB17C9"/>
    <w:pPr>
      <w:widowControl w:val="0"/>
      <w:autoSpaceDE w:val="0"/>
      <w:autoSpaceDN w:val="0"/>
      <w:adjustRightInd w:val="0"/>
      <w:spacing w:after="0" w:line="240" w:lineRule="auto"/>
      <w:ind w:left="150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1">
    <w:name w:val="Body Text Char1"/>
    <w:aliases w:val="heading3 Char,Body Text - Level 2 Char,bt Char,Body Char,BT Char,block Char,b Char,jfp_standard Char,by Char,t1 Char,taten_body Char,body text Char,Body Text x Char,OC Body Text Char,bd Char,b-heading Char,bo Char,full cell text Char"/>
    <w:link w:val="BodyText"/>
    <w:uiPriority w:val="99"/>
    <w:locked/>
    <w:rsid w:val="00BB17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BB17C9"/>
  </w:style>
  <w:style w:type="character" w:customStyle="1" w:styleId="ListParagraphChar">
    <w:name w:val="List Paragraph Char"/>
    <w:aliases w:val="Bullets Char,bullets Char,Citation List Char,본문(내용) Char,List Paragraph (numbered (a)) Char,List_Paragraph Char,Multilevel para_II Char,List Paragraph1 Char"/>
    <w:link w:val="ListParagraph"/>
    <w:uiPriority w:val="99"/>
    <w:rsid w:val="0084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mxc</dc:creator>
  <cp:lastModifiedBy>Saurabh Pandey</cp:lastModifiedBy>
  <cp:revision>106</cp:revision>
  <cp:lastPrinted>2019-02-13T13:24:00Z</cp:lastPrinted>
  <dcterms:created xsi:type="dcterms:W3CDTF">2018-11-13T06:05:00Z</dcterms:created>
  <dcterms:modified xsi:type="dcterms:W3CDTF">2019-02-13T14:02:00Z</dcterms:modified>
</cp:coreProperties>
</file>